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14" w:rsidRPr="003E0DA9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>Информация о развитии малого и среднего предпринимательства в Знаменском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B2928"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  <w:r w:rsidR="003E0DA9" w:rsidRPr="003E0DA9">
        <w:rPr>
          <w:rFonts w:ascii="Times New Roman" w:hAnsi="Times New Roman"/>
          <w:b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 w:rsidR="008E5AB0">
        <w:rPr>
          <w:rFonts w:ascii="Times New Roman" w:hAnsi="Times New Roman"/>
          <w:b/>
          <w:sz w:val="28"/>
          <w:szCs w:val="28"/>
          <w:lang w:eastAsia="ru-RU"/>
        </w:rPr>
        <w:t xml:space="preserve"> в 2021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B07885" w:rsidRPr="001573D7" w:rsidRDefault="00D85E14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573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402AE" w:rsidRPr="001573D7" w:rsidRDefault="00265D14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 </w:t>
      </w:r>
      <w:r w:rsidR="0029703C" w:rsidRPr="001573D7">
        <w:rPr>
          <w:rFonts w:ascii="Times New Roman" w:hAnsi="Times New Roman"/>
          <w:sz w:val="28"/>
          <w:szCs w:val="28"/>
        </w:rPr>
        <w:t>В районе утверждена  и реализуется 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="0029703C"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</w:p>
    <w:p w:rsidR="001573D7" w:rsidRPr="001573D7" w:rsidRDefault="001573D7" w:rsidP="008E12FB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 w:rsidR="006806F5">
        <w:rPr>
          <w:sz w:val="28"/>
          <w:szCs w:val="28"/>
        </w:rPr>
        <w:t>янию на 1</w:t>
      </w:r>
      <w:r w:rsidR="006240CD">
        <w:rPr>
          <w:sz w:val="28"/>
          <w:szCs w:val="28"/>
        </w:rPr>
        <w:t xml:space="preserve"> </w:t>
      </w:r>
      <w:proofErr w:type="gramStart"/>
      <w:r w:rsidR="008E5AB0">
        <w:rPr>
          <w:sz w:val="28"/>
          <w:szCs w:val="28"/>
        </w:rPr>
        <w:t>января  2022</w:t>
      </w:r>
      <w:proofErr w:type="gramEnd"/>
      <w:r w:rsidR="006806F5"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6240CD">
        <w:rPr>
          <w:sz w:val="28"/>
          <w:szCs w:val="28"/>
        </w:rPr>
        <w:t xml:space="preserve">редпринимательства  на территории сельского поселения составило </w:t>
      </w:r>
      <w:r w:rsidR="00006711">
        <w:rPr>
          <w:sz w:val="28"/>
          <w:szCs w:val="28"/>
        </w:rPr>
        <w:t xml:space="preserve">2 </w:t>
      </w:r>
      <w:r w:rsidR="006240CD">
        <w:rPr>
          <w:sz w:val="28"/>
          <w:szCs w:val="28"/>
        </w:rPr>
        <w:t>единиц</w:t>
      </w:r>
      <w:r w:rsidR="00006711">
        <w:rPr>
          <w:sz w:val="28"/>
          <w:szCs w:val="28"/>
        </w:rPr>
        <w:t>ы</w:t>
      </w:r>
      <w:r w:rsidR="006240CD">
        <w:rPr>
          <w:sz w:val="28"/>
          <w:szCs w:val="28"/>
        </w:rPr>
        <w:t>.</w:t>
      </w:r>
    </w:p>
    <w:p w:rsidR="009C14D2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С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фера малого и среднего бизнеса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 w:rsid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72597" w:rsidRPr="00171D84" w:rsidRDefault="009C14D2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72597"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171D84" w:rsidRPr="00171D84" w:rsidTr="006806F5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субъектов малого и среднего </w:t>
            </w:r>
            <w:proofErr w:type="gramStart"/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  <w:r w:rsidR="00171D84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006711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006711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006711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0CD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0CD" w:rsidRPr="00171D84" w:rsidRDefault="006240CD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кровельных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CD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7C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1D84" w:rsidRPr="00171D84" w:rsidTr="007C3235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84" w:rsidRPr="00171D84" w:rsidRDefault="007C323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71D84" w:rsidRPr="00171D84" w:rsidRDefault="00171D84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97" w:rsidRPr="008E12FB" w:rsidRDefault="00AB2928" w:rsidP="008E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B">
        <w:rPr>
          <w:rFonts w:ascii="Segoe UI" w:eastAsia="Times New Roman" w:hAnsi="Segoe UI" w:cs="Segoe UI"/>
          <w:b/>
          <w:bCs/>
          <w:sz w:val="24"/>
          <w:lang w:eastAsia="ru-RU"/>
        </w:rPr>
        <w:t xml:space="preserve">        </w:t>
      </w:r>
      <w:r w:rsidR="00A72597" w:rsidRPr="008E12FB">
        <w:rPr>
          <w:rFonts w:ascii="Times New Roman" w:eastAsia="Times New Roman" w:hAnsi="Times New Roman"/>
          <w:bCs/>
          <w:sz w:val="28"/>
          <w:szCs w:val="28"/>
          <w:lang w:eastAsia="ru-RU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2597"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E12FB" w:rsidRPr="009102E7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2020 год составил 6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>31,0 млн. рублей.  Самый большой удельный вес в общем объёме произведённой продукции об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50,9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процентов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хозяйстве—38,5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строительстве — 7,6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3,0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C923DB" w:rsidRPr="008E12FB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</w:t>
      </w:r>
      <w:r w:rsidR="00171D84" w:rsidRPr="008E12FB">
        <w:rPr>
          <w:rFonts w:ascii="Times New Roman" w:hAnsi="Times New Roman"/>
          <w:sz w:val="28"/>
          <w:szCs w:val="28"/>
        </w:rPr>
        <w:t>рговом секторе сосредоточенно 22,6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процентов от общего числа субъе</w:t>
      </w:r>
      <w:r w:rsidR="00E752FC" w:rsidRPr="008E12FB">
        <w:rPr>
          <w:rFonts w:ascii="Times New Roman" w:hAnsi="Times New Roman"/>
          <w:sz w:val="28"/>
          <w:szCs w:val="28"/>
        </w:rPr>
        <w:t>ктов малого и среднего бизнеса,</w:t>
      </w:r>
      <w:r w:rsidR="00171D84" w:rsidRPr="008E12FB">
        <w:rPr>
          <w:rFonts w:ascii="Times New Roman" w:hAnsi="Times New Roman"/>
          <w:sz w:val="28"/>
          <w:szCs w:val="28"/>
        </w:rPr>
        <w:t xml:space="preserve"> 28,7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жилищно- коммунального хозяй</w:t>
      </w:r>
      <w:r w:rsidR="00171D84" w:rsidRPr="008E12FB">
        <w:rPr>
          <w:rFonts w:ascii="Times New Roman" w:hAnsi="Times New Roman"/>
          <w:sz w:val="28"/>
          <w:szCs w:val="28"/>
        </w:rPr>
        <w:t xml:space="preserve">ства – 4,8 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процента, строитель</w:t>
      </w:r>
      <w:r w:rsidRPr="008E12FB">
        <w:rPr>
          <w:rFonts w:ascii="Times New Roman" w:hAnsi="Times New Roman"/>
          <w:sz w:val="28"/>
          <w:szCs w:val="28"/>
        </w:rPr>
        <w:t xml:space="preserve">ства -2,3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="00171D84" w:rsidRPr="008E12FB">
        <w:rPr>
          <w:rFonts w:ascii="Times New Roman" w:hAnsi="Times New Roman"/>
          <w:sz w:val="28"/>
          <w:szCs w:val="28"/>
        </w:rPr>
        <w:t xml:space="preserve"> -3,6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 xml:space="preserve">распиловка и строгание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lastRenderedPageBreak/>
        <w:t>древесины-3,6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="00171D84" w:rsidRPr="008E12FB">
        <w:rPr>
          <w:rFonts w:ascii="Times New Roman" w:hAnsi="Times New Roman"/>
          <w:color w:val="000000"/>
          <w:szCs w:val="22"/>
        </w:rPr>
        <w:t>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6806F5" w:rsidRPr="008E12FB">
        <w:rPr>
          <w:rFonts w:ascii="Times New Roman" w:hAnsi="Times New Roman"/>
          <w:sz w:val="28"/>
          <w:szCs w:val="28"/>
        </w:rPr>
        <w:t>другие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AB2928" w:rsidRPr="008E12FB">
        <w:rPr>
          <w:rFonts w:ascii="Times New Roman" w:hAnsi="Times New Roman"/>
          <w:sz w:val="28"/>
          <w:szCs w:val="28"/>
        </w:rPr>
        <w:t xml:space="preserve">виды деятельности </w:t>
      </w:r>
      <w:r w:rsidRPr="008E12FB">
        <w:rPr>
          <w:rFonts w:ascii="Times New Roman" w:hAnsi="Times New Roman"/>
          <w:sz w:val="28"/>
          <w:szCs w:val="28"/>
        </w:rPr>
        <w:t>-2</w:t>
      </w:r>
      <w:r w:rsidR="00AB2928" w:rsidRPr="008E12FB">
        <w:rPr>
          <w:rFonts w:ascii="Times New Roman" w:hAnsi="Times New Roman"/>
          <w:sz w:val="28"/>
          <w:szCs w:val="28"/>
        </w:rPr>
        <w:t>2,5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C923DB" w:rsidRPr="008E12FB">
        <w:rPr>
          <w:rFonts w:ascii="Times New Roman" w:hAnsi="Times New Roman"/>
          <w:sz w:val="28"/>
          <w:szCs w:val="28"/>
        </w:rPr>
        <w:t>процента.</w:t>
      </w:r>
    </w:p>
    <w:p w:rsidR="008E5AB0" w:rsidRDefault="006806F5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Pr="009C14D2">
        <w:rPr>
          <w:color w:val="000000" w:themeColor="text1"/>
          <w:sz w:val="28"/>
          <w:szCs w:val="28"/>
        </w:rPr>
        <w:t xml:space="preserve"> человек, или около 42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</w:t>
      </w:r>
      <w:r w:rsidR="008E5AB0">
        <w:rPr>
          <w:color w:val="000000" w:themeColor="text1"/>
          <w:sz w:val="28"/>
          <w:szCs w:val="28"/>
        </w:rPr>
        <w:t>их в муниципальном образовании.</w:t>
      </w:r>
    </w:p>
    <w:p w:rsidR="006806F5" w:rsidRPr="009C14D2" w:rsidRDefault="008E5AB0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сельского поселения, </w:t>
      </w:r>
      <w:r w:rsidR="006806F5">
        <w:rPr>
          <w:color w:val="000000" w:themeColor="text1"/>
          <w:sz w:val="28"/>
          <w:szCs w:val="28"/>
        </w:rPr>
        <w:t>в том числе: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006711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197DA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3A7E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</w:t>
            </w:r>
            <w:r w:rsidR="008E5A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006711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8E5AB0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3A7E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2928" w:rsidRPr="00171D84" w:rsidTr="006240C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28" w:rsidRPr="00171D84" w:rsidRDefault="006240CD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806F5" w:rsidRDefault="00453E2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2020 году 223,7 млн. рублей и увеличился в сравнении с 2019 годом на 13,5 процента.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296,0 млн. рублей, что в сопоставимых ценах составляет 103,9 процента к соответствующему периоду 2019 года.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95,8 %, доля ярмарки-4,2 %.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2020 году оказано платных услуг на сумму 18,8 млн. рублей, что составило 97,8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подрядных работ в строительстве составил по оценке 44,0 млн. рублей и  увеличился на 3,9 процента к уровню  2019 года.</w:t>
      </w:r>
    </w:p>
    <w:p w:rsidR="006806F5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 xml:space="preserve">Объем инвестиций в основной капитал составил в 2020 году по оценке 240,8 млн. рублей, что выше показателя 2019 года в 6,3 </w:t>
      </w:r>
      <w:proofErr w:type="gramStart"/>
      <w:r w:rsidRPr="000015DF">
        <w:rPr>
          <w:sz w:val="28"/>
          <w:szCs w:val="28"/>
        </w:rPr>
        <w:t>раза  в</w:t>
      </w:r>
      <w:proofErr w:type="gramEnd"/>
      <w:r w:rsidRPr="000015DF">
        <w:rPr>
          <w:sz w:val="28"/>
          <w:szCs w:val="28"/>
        </w:rPr>
        <w:t xml:space="preserve"> связи с началом реализации инвестиционного проекта ООО предприятия АПК «Русь» по строительству молочно-товарной фермы на 1199 голов КРС в районе.</w:t>
      </w:r>
    </w:p>
    <w:p w:rsidR="006806F5" w:rsidRPr="00CE528F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В 2020 году номинальная среднемесячная заработная плата работников составила 23238 рублей и увеличилась на 4,1 процента  к показателю 2019 года. Реальная заработная палата относительно 201</w:t>
      </w:r>
      <w:r>
        <w:rPr>
          <w:sz w:val="28"/>
          <w:szCs w:val="28"/>
        </w:rPr>
        <w:t>9 года составила 100,5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предпринимательства  по оценке в 2020 году составила 2527,0 тыс. рублей и увеличилась в сравнении с 2019 годом на 7,1 процента.</w:t>
      </w:r>
    </w:p>
    <w:p w:rsidR="00BB5FD4" w:rsidRPr="001573D7" w:rsidRDefault="006E544A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</w:r>
      <w:r w:rsidR="004D4372"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года</w:t>
      </w:r>
      <w:r w:rsidR="006402AE" w:rsidRPr="001573D7">
        <w:rPr>
          <w:sz w:val="28"/>
          <w:szCs w:val="28"/>
        </w:rPr>
        <w:t xml:space="preserve"> </w:t>
      </w:r>
      <w:r w:rsidR="00D85E14" w:rsidRPr="001573D7">
        <w:rPr>
          <w:sz w:val="28"/>
          <w:szCs w:val="28"/>
        </w:rPr>
        <w:t xml:space="preserve">в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1573D7" w:rsidRDefault="00265D14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 xml:space="preserve">В рамках регионального проекта поддержки бизнес- стартов </w:t>
      </w:r>
      <w:r w:rsidR="000B41CA" w:rsidRPr="001573D7">
        <w:rPr>
          <w:rFonts w:ascii="Times New Roman" w:hAnsi="Times New Roman"/>
          <w:sz w:val="28"/>
          <w:szCs w:val="28"/>
        </w:rPr>
        <w:t>«ПРО100БИЗНЕС</w:t>
      </w:r>
      <w:r w:rsidR="00D85E14" w:rsidRPr="001573D7">
        <w:rPr>
          <w:rFonts w:ascii="Times New Roman" w:hAnsi="Times New Roman"/>
          <w:sz w:val="28"/>
          <w:szCs w:val="28"/>
        </w:rPr>
        <w:t xml:space="preserve"> в 2019 </w:t>
      </w:r>
      <w:proofErr w:type="gramStart"/>
      <w:r w:rsidR="00D85E14" w:rsidRPr="001573D7">
        <w:rPr>
          <w:rFonts w:ascii="Times New Roman" w:hAnsi="Times New Roman"/>
          <w:sz w:val="28"/>
          <w:szCs w:val="28"/>
        </w:rPr>
        <w:t>году</w:t>
      </w:r>
      <w:r w:rsidR="00EA4E5B" w:rsidRPr="001573D7">
        <w:rPr>
          <w:rFonts w:ascii="Times New Roman" w:hAnsi="Times New Roman"/>
          <w:sz w:val="28"/>
          <w:szCs w:val="28"/>
        </w:rPr>
        <w:t xml:space="preserve">  </w:t>
      </w:r>
      <w:r w:rsidR="003059DA" w:rsidRPr="001573D7">
        <w:rPr>
          <w:rFonts w:ascii="Times New Roman" w:hAnsi="Times New Roman"/>
          <w:sz w:val="28"/>
          <w:szCs w:val="28"/>
        </w:rPr>
        <w:t>в</w:t>
      </w:r>
      <w:proofErr w:type="gramEnd"/>
      <w:r w:rsidR="003059DA" w:rsidRPr="001573D7">
        <w:rPr>
          <w:rFonts w:ascii="Times New Roman" w:hAnsi="Times New Roman"/>
          <w:sz w:val="28"/>
          <w:szCs w:val="28"/>
        </w:rPr>
        <w:t xml:space="preserve"> районе </w:t>
      </w:r>
      <w:r w:rsidR="00EA4E5B" w:rsidRPr="001573D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1573D7">
        <w:rPr>
          <w:rFonts w:ascii="Times New Roman" w:hAnsi="Times New Roman"/>
          <w:b/>
          <w:sz w:val="28"/>
          <w:szCs w:val="28"/>
        </w:rPr>
        <w:t>пять</w:t>
      </w:r>
      <w:r w:rsidR="000B41CA"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1573D7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1573D7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1573D7">
        <w:rPr>
          <w:rFonts w:ascii="Times New Roman" w:hAnsi="Times New Roman"/>
          <w:sz w:val="28"/>
          <w:szCs w:val="28"/>
        </w:rPr>
        <w:t>, деятельности</w:t>
      </w:r>
      <w:r w:rsidR="00164F72" w:rsidRPr="001573D7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1573D7">
        <w:rPr>
          <w:rFonts w:ascii="Times New Roman" w:hAnsi="Times New Roman"/>
          <w:sz w:val="28"/>
          <w:szCs w:val="28"/>
        </w:rPr>
        <w:t>строительстве</w:t>
      </w:r>
      <w:r w:rsidR="00164F72" w:rsidRPr="001573D7">
        <w:rPr>
          <w:rFonts w:ascii="Times New Roman" w:hAnsi="Times New Roman"/>
          <w:sz w:val="28"/>
          <w:szCs w:val="28"/>
        </w:rPr>
        <w:t>.</w:t>
      </w:r>
      <w:r w:rsidR="00D85E14" w:rsidRPr="001573D7">
        <w:rPr>
          <w:rFonts w:ascii="Times New Roman" w:hAnsi="Times New Roman"/>
          <w:sz w:val="28"/>
          <w:szCs w:val="28"/>
        </w:rPr>
        <w:t xml:space="preserve"> В </w:t>
      </w:r>
      <w:r w:rsidR="001573D7" w:rsidRPr="001573D7">
        <w:rPr>
          <w:rFonts w:ascii="Times New Roman" w:hAnsi="Times New Roman"/>
          <w:sz w:val="28"/>
          <w:szCs w:val="28"/>
        </w:rPr>
        <w:t xml:space="preserve">2020 </w:t>
      </w:r>
      <w:r w:rsidR="00D85E14" w:rsidRPr="001573D7">
        <w:rPr>
          <w:rFonts w:ascii="Times New Roman" w:hAnsi="Times New Roman"/>
          <w:sz w:val="28"/>
          <w:szCs w:val="28"/>
        </w:rPr>
        <w:t xml:space="preserve">году </w:t>
      </w:r>
      <w:r w:rsidR="003059DA" w:rsidRPr="001573D7">
        <w:rPr>
          <w:rFonts w:ascii="Times New Roman" w:hAnsi="Times New Roman"/>
          <w:sz w:val="28"/>
          <w:szCs w:val="28"/>
        </w:rPr>
        <w:t xml:space="preserve">начали свою деятельность по этому проекту </w:t>
      </w:r>
      <w:r w:rsidR="001573D7" w:rsidRPr="001573D7">
        <w:rPr>
          <w:rFonts w:ascii="Times New Roman" w:hAnsi="Times New Roman"/>
          <w:b/>
          <w:sz w:val="28"/>
          <w:szCs w:val="28"/>
        </w:rPr>
        <w:t xml:space="preserve">десять </w:t>
      </w:r>
      <w:r w:rsidR="00D85E14" w:rsidRPr="001573D7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="003059DA" w:rsidRPr="001573D7">
        <w:rPr>
          <w:rFonts w:ascii="Times New Roman" w:hAnsi="Times New Roman"/>
          <w:sz w:val="28"/>
          <w:szCs w:val="28"/>
        </w:rPr>
        <w:t xml:space="preserve"> </w:t>
      </w:r>
      <w:r w:rsidR="00D85E14" w:rsidRPr="001573D7">
        <w:rPr>
          <w:rFonts w:ascii="Times New Roman" w:hAnsi="Times New Roman"/>
          <w:sz w:val="28"/>
          <w:szCs w:val="28"/>
        </w:rPr>
        <w:t>в сельском хозяй</w:t>
      </w:r>
      <w:r w:rsidR="001573D7" w:rsidRPr="001573D7">
        <w:rPr>
          <w:rFonts w:ascii="Times New Roman" w:hAnsi="Times New Roman"/>
          <w:sz w:val="28"/>
          <w:szCs w:val="28"/>
        </w:rPr>
        <w:t xml:space="preserve">стве, торговле, строительстве, </w:t>
      </w:r>
      <w:r w:rsidR="00D85E14" w:rsidRPr="001573D7">
        <w:rPr>
          <w:rFonts w:ascii="Times New Roman" w:hAnsi="Times New Roman"/>
          <w:sz w:val="28"/>
          <w:szCs w:val="28"/>
        </w:rPr>
        <w:t>производстве санитарно- технических работ</w:t>
      </w:r>
      <w:r w:rsidR="001573D7" w:rsidRPr="001573D7">
        <w:rPr>
          <w:rFonts w:ascii="Times New Roman" w:hAnsi="Times New Roman"/>
          <w:sz w:val="28"/>
          <w:szCs w:val="28"/>
        </w:rPr>
        <w:t xml:space="preserve"> и так далее</w:t>
      </w:r>
      <w:r w:rsidR="00D85E14" w:rsidRPr="001573D7">
        <w:rPr>
          <w:rFonts w:ascii="Times New Roman" w:hAnsi="Times New Roman"/>
          <w:sz w:val="28"/>
          <w:szCs w:val="28"/>
        </w:rPr>
        <w:t>.</w:t>
      </w:r>
      <w:r w:rsidR="008E190A" w:rsidRPr="001573D7">
        <w:rPr>
          <w:rFonts w:ascii="Times New Roman" w:hAnsi="Times New Roman"/>
          <w:sz w:val="28"/>
          <w:szCs w:val="28"/>
        </w:rPr>
        <w:t xml:space="preserve">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В деятельности </w:t>
      </w:r>
      <w:r w:rsidR="00F83FF8" w:rsidRPr="001573D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573D7">
        <w:rPr>
          <w:rFonts w:ascii="Times New Roman" w:hAnsi="Times New Roman"/>
          <w:sz w:val="28"/>
          <w:szCs w:val="28"/>
        </w:rPr>
        <w:t>основными направлениями поддержки малого и среднего предпринимательства</w:t>
      </w:r>
      <w:r w:rsidR="00F83FF8" w:rsidRPr="001573D7">
        <w:rPr>
          <w:rFonts w:ascii="Times New Roman" w:hAnsi="Times New Roman"/>
          <w:sz w:val="28"/>
          <w:szCs w:val="28"/>
        </w:rPr>
        <w:t xml:space="preserve"> являются</w:t>
      </w:r>
      <w:r w:rsidRPr="001573D7">
        <w:rPr>
          <w:rFonts w:ascii="Times New Roman" w:hAnsi="Times New Roman"/>
          <w:sz w:val="28"/>
          <w:szCs w:val="28"/>
        </w:rPr>
        <w:t xml:space="preserve">: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1) активная поддержка начинающих предпринимателей;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lastRenderedPageBreak/>
        <w:t>2) поддержание в ак</w:t>
      </w:r>
      <w:r w:rsidR="00F83FF8" w:rsidRPr="001573D7">
        <w:rPr>
          <w:rFonts w:ascii="Times New Roman" w:hAnsi="Times New Roman"/>
          <w:sz w:val="28"/>
          <w:szCs w:val="28"/>
        </w:rPr>
        <w:t>туальном состоянии муниципальной</w:t>
      </w:r>
      <w:r w:rsidRPr="001573D7">
        <w:rPr>
          <w:rFonts w:ascii="Times New Roman" w:hAnsi="Times New Roman"/>
          <w:sz w:val="28"/>
          <w:szCs w:val="28"/>
        </w:rPr>
        <w:t xml:space="preserve"> программ</w:t>
      </w:r>
      <w:r w:rsidR="00F83FF8" w:rsidRPr="001573D7">
        <w:rPr>
          <w:rFonts w:ascii="Times New Roman" w:hAnsi="Times New Roman"/>
          <w:sz w:val="28"/>
          <w:szCs w:val="28"/>
        </w:rPr>
        <w:t xml:space="preserve">ы поддержки и развития малого </w:t>
      </w:r>
      <w:r w:rsidRPr="001573D7">
        <w:rPr>
          <w:rFonts w:ascii="Times New Roman" w:hAnsi="Times New Roman"/>
          <w:sz w:val="28"/>
          <w:szCs w:val="28"/>
        </w:rPr>
        <w:t>и среднего предпринимател</w:t>
      </w:r>
      <w:r w:rsidR="00F83FF8" w:rsidRPr="001573D7">
        <w:rPr>
          <w:rFonts w:ascii="Times New Roman" w:hAnsi="Times New Roman"/>
          <w:sz w:val="28"/>
          <w:szCs w:val="28"/>
        </w:rPr>
        <w:t>ьства</w:t>
      </w:r>
      <w:r w:rsidRPr="001573D7">
        <w:rPr>
          <w:rFonts w:ascii="Times New Roman" w:hAnsi="Times New Roman"/>
          <w:sz w:val="28"/>
          <w:szCs w:val="28"/>
        </w:rPr>
        <w:t xml:space="preserve">; </w:t>
      </w:r>
    </w:p>
    <w:p w:rsidR="008E190A" w:rsidRPr="001573D7" w:rsidRDefault="00F83FF8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3</w:t>
      </w:r>
      <w:r w:rsidR="008E190A" w:rsidRPr="001573D7">
        <w:rPr>
          <w:rFonts w:ascii="Times New Roman" w:hAnsi="Times New Roman"/>
          <w:sz w:val="28"/>
          <w:szCs w:val="28"/>
        </w:rPr>
        <w:t>) предоставление в аренду муниципального имущества субъектам малого</w:t>
      </w:r>
      <w:r w:rsidRPr="001573D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8E190A" w:rsidRPr="001573D7">
        <w:rPr>
          <w:rFonts w:ascii="Times New Roman" w:hAnsi="Times New Roman"/>
          <w:sz w:val="28"/>
          <w:szCs w:val="28"/>
        </w:rPr>
        <w:t>в соответствии с утвержденными порядками.</w:t>
      </w:r>
    </w:p>
    <w:p w:rsidR="004F7C5E" w:rsidRPr="001573D7" w:rsidRDefault="004F7C5E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885" w:rsidRPr="001573D7" w:rsidRDefault="00B07885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44A"/>
    <w:rsid w:val="00006711"/>
    <w:rsid w:val="000B41CA"/>
    <w:rsid w:val="000C5EE4"/>
    <w:rsid w:val="001149D3"/>
    <w:rsid w:val="001573D7"/>
    <w:rsid w:val="00164F72"/>
    <w:rsid w:val="00171D84"/>
    <w:rsid w:val="001837FF"/>
    <w:rsid w:val="00197DA4"/>
    <w:rsid w:val="001B2E55"/>
    <w:rsid w:val="001B649F"/>
    <w:rsid w:val="00223BAB"/>
    <w:rsid w:val="00265D14"/>
    <w:rsid w:val="0029703C"/>
    <w:rsid w:val="002A0A80"/>
    <w:rsid w:val="002A4AF0"/>
    <w:rsid w:val="002C07A4"/>
    <w:rsid w:val="002C263B"/>
    <w:rsid w:val="003059DA"/>
    <w:rsid w:val="003A7E75"/>
    <w:rsid w:val="003E0DA9"/>
    <w:rsid w:val="003F2C44"/>
    <w:rsid w:val="004432B0"/>
    <w:rsid w:val="00453E27"/>
    <w:rsid w:val="00464F01"/>
    <w:rsid w:val="004C0727"/>
    <w:rsid w:val="004D4372"/>
    <w:rsid w:val="004F7C5E"/>
    <w:rsid w:val="00500397"/>
    <w:rsid w:val="00504C42"/>
    <w:rsid w:val="00506F9F"/>
    <w:rsid w:val="00524385"/>
    <w:rsid w:val="00577D75"/>
    <w:rsid w:val="00592399"/>
    <w:rsid w:val="005D4E8F"/>
    <w:rsid w:val="006240CD"/>
    <w:rsid w:val="00635F46"/>
    <w:rsid w:val="006402AE"/>
    <w:rsid w:val="00667D7C"/>
    <w:rsid w:val="006806F5"/>
    <w:rsid w:val="0069737E"/>
    <w:rsid w:val="00697D24"/>
    <w:rsid w:val="006B3CB2"/>
    <w:rsid w:val="006D32B4"/>
    <w:rsid w:val="006E544A"/>
    <w:rsid w:val="00752FF5"/>
    <w:rsid w:val="0079512A"/>
    <w:rsid w:val="007C3235"/>
    <w:rsid w:val="0083666F"/>
    <w:rsid w:val="008D3EDA"/>
    <w:rsid w:val="008E12FB"/>
    <w:rsid w:val="008E190A"/>
    <w:rsid w:val="008E5AB0"/>
    <w:rsid w:val="009102E7"/>
    <w:rsid w:val="009257DE"/>
    <w:rsid w:val="009B7D72"/>
    <w:rsid w:val="009C14D2"/>
    <w:rsid w:val="00A227B9"/>
    <w:rsid w:val="00A72597"/>
    <w:rsid w:val="00AB2928"/>
    <w:rsid w:val="00AB32B6"/>
    <w:rsid w:val="00AE48E3"/>
    <w:rsid w:val="00AF5AD6"/>
    <w:rsid w:val="00B07885"/>
    <w:rsid w:val="00B10B24"/>
    <w:rsid w:val="00BA4B8A"/>
    <w:rsid w:val="00BB5FD4"/>
    <w:rsid w:val="00BC430F"/>
    <w:rsid w:val="00C85B2E"/>
    <w:rsid w:val="00C923DB"/>
    <w:rsid w:val="00D85E14"/>
    <w:rsid w:val="00DB1862"/>
    <w:rsid w:val="00DC0F3D"/>
    <w:rsid w:val="00DC4FDE"/>
    <w:rsid w:val="00DF3BF3"/>
    <w:rsid w:val="00E24FBA"/>
    <w:rsid w:val="00E35055"/>
    <w:rsid w:val="00E409ED"/>
    <w:rsid w:val="00E74C3C"/>
    <w:rsid w:val="00E752FC"/>
    <w:rsid w:val="00EA4E5B"/>
    <w:rsid w:val="00F11289"/>
    <w:rsid w:val="00F53115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717A-0350-4010-9856-340B596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8125-DCD5-4677-9A55-FBC40C81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20</cp:revision>
  <cp:lastPrinted>2019-12-13T11:33:00Z</cp:lastPrinted>
  <dcterms:created xsi:type="dcterms:W3CDTF">2021-04-08T09:47:00Z</dcterms:created>
  <dcterms:modified xsi:type="dcterms:W3CDTF">2022-03-25T08:23:00Z</dcterms:modified>
</cp:coreProperties>
</file>